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C9" w:rsidRPr="00A044F0" w:rsidRDefault="00652369" w:rsidP="007060C9">
      <w:pPr>
        <w:pBdr>
          <w:top w:val="single" w:sz="4" w:space="1" w:color="auto"/>
          <w:left w:val="single" w:sz="4" w:space="4" w:color="auto"/>
          <w:bottom w:val="single" w:sz="4" w:space="1" w:color="auto"/>
          <w:right w:val="single" w:sz="4" w:space="4" w:color="auto"/>
        </w:pBdr>
        <w:spacing w:line="240" w:lineRule="auto"/>
        <w:jc w:val="center"/>
        <w:rPr>
          <w:rFonts w:cs="Times New Roman"/>
          <w:szCs w:val="26"/>
        </w:rPr>
      </w:pPr>
      <w:r w:rsidRPr="00A044F0">
        <w:rPr>
          <w:rFonts w:cs="Times New Roman"/>
          <w:szCs w:val="26"/>
        </w:rPr>
        <w:t xml:space="preserve">MÔN LỊCH SỬ  </w:t>
      </w:r>
      <w:r w:rsidR="00C649EF" w:rsidRPr="00A044F0">
        <w:rPr>
          <w:rFonts w:cs="Times New Roman"/>
          <w:szCs w:val="26"/>
        </w:rPr>
        <w:t>KHỐ</w:t>
      </w:r>
      <w:r w:rsidRPr="00A044F0">
        <w:rPr>
          <w:rFonts w:cs="Times New Roman"/>
          <w:szCs w:val="26"/>
        </w:rPr>
        <w:t xml:space="preserve">I </w:t>
      </w:r>
      <w:r w:rsidR="00A044F0" w:rsidRPr="00A044F0">
        <w:rPr>
          <w:rFonts w:cs="Times New Roman"/>
          <w:szCs w:val="26"/>
        </w:rPr>
        <w:t>9</w:t>
      </w:r>
    </w:p>
    <w:p w:rsidR="00A044F0" w:rsidRPr="00A044F0" w:rsidRDefault="00652369" w:rsidP="00A044F0">
      <w:pPr>
        <w:pBdr>
          <w:top w:val="single" w:sz="4" w:space="1" w:color="auto"/>
          <w:left w:val="single" w:sz="4" w:space="4" w:color="auto"/>
          <w:bottom w:val="single" w:sz="4" w:space="1" w:color="auto"/>
          <w:right w:val="single" w:sz="4" w:space="4" w:color="auto"/>
        </w:pBdr>
        <w:spacing w:line="240" w:lineRule="auto"/>
        <w:rPr>
          <w:rFonts w:cs="Times New Roman"/>
          <w:b/>
          <w:i/>
          <w:szCs w:val="26"/>
          <w:lang w:val="nl-NL"/>
        </w:rPr>
      </w:pPr>
      <w:r w:rsidRPr="00A044F0">
        <w:rPr>
          <w:rFonts w:cs="Times New Roman"/>
          <w:b/>
          <w:i/>
          <w:szCs w:val="26"/>
          <w:lang w:val="nl-NL"/>
        </w:rPr>
        <w:t xml:space="preserve">Tuần: </w:t>
      </w:r>
      <w:r w:rsidR="00A044F0" w:rsidRPr="00A044F0">
        <w:rPr>
          <w:rFonts w:cs="Times New Roman"/>
          <w:b/>
          <w:i/>
          <w:szCs w:val="26"/>
          <w:lang w:val="nl-NL"/>
        </w:rPr>
        <w:t>23</w:t>
      </w:r>
    </w:p>
    <w:p w:rsidR="00A044F0" w:rsidRDefault="00A044F0" w:rsidP="00A044F0">
      <w:pPr>
        <w:pBdr>
          <w:top w:val="single" w:sz="4" w:space="1" w:color="auto"/>
          <w:left w:val="single" w:sz="4" w:space="4" w:color="auto"/>
          <w:bottom w:val="single" w:sz="4" w:space="1" w:color="auto"/>
          <w:right w:val="single" w:sz="4" w:space="4" w:color="auto"/>
        </w:pBdr>
        <w:spacing w:line="240" w:lineRule="auto"/>
        <w:rPr>
          <w:rFonts w:cs="Times New Roman"/>
          <w:b/>
          <w:bCs/>
          <w:i/>
          <w:szCs w:val="26"/>
          <w:lang w:val="es-ES_tradnl"/>
        </w:rPr>
      </w:pPr>
      <w:r w:rsidRPr="00A044F0">
        <w:rPr>
          <w:rFonts w:cs="Times New Roman"/>
          <w:b/>
          <w:bCs/>
          <w:i/>
          <w:szCs w:val="26"/>
          <w:lang w:val="es-ES_tradnl"/>
        </w:rPr>
        <w:t xml:space="preserve"> Tiết : </w:t>
      </w:r>
    </w:p>
    <w:p w:rsidR="00652369" w:rsidRPr="00A044F0" w:rsidRDefault="00A044F0" w:rsidP="007060C9">
      <w:pPr>
        <w:pBdr>
          <w:top w:val="single" w:sz="4" w:space="1" w:color="auto"/>
          <w:left w:val="single" w:sz="4" w:space="4" w:color="auto"/>
          <w:bottom w:val="single" w:sz="4" w:space="1" w:color="auto"/>
          <w:right w:val="single" w:sz="4" w:space="4" w:color="auto"/>
        </w:pBdr>
        <w:spacing w:line="240" w:lineRule="auto"/>
        <w:rPr>
          <w:rFonts w:cs="Times New Roman"/>
          <w:b/>
          <w:i/>
          <w:szCs w:val="26"/>
        </w:rPr>
      </w:pPr>
      <w:r w:rsidRPr="00A044F0">
        <w:rPr>
          <w:rFonts w:cs="Times New Roman"/>
          <w:b/>
          <w:i/>
          <w:szCs w:val="26"/>
        </w:rPr>
        <w:t xml:space="preserve">BÀI 22 (2 TIẾT): </w:t>
      </w:r>
      <w:r w:rsidR="00652369" w:rsidRPr="00A044F0">
        <w:rPr>
          <w:rFonts w:cs="Times New Roman"/>
          <w:b/>
          <w:i/>
          <w:szCs w:val="26"/>
          <w:lang w:val="nl-NL"/>
        </w:rPr>
        <w:tab/>
      </w:r>
    </w:p>
    <w:p w:rsidR="00A044F0" w:rsidRPr="00A044F0" w:rsidRDefault="00A044F0" w:rsidP="003F3BC9">
      <w:pPr>
        <w:spacing w:beforeLines="1" w:afterLines="1"/>
        <w:jc w:val="center"/>
        <w:rPr>
          <w:rFonts w:cs="Times New Roman"/>
          <w:sz w:val="48"/>
          <w:szCs w:val="26"/>
        </w:rPr>
      </w:pPr>
      <w:r w:rsidRPr="00A044F0">
        <w:rPr>
          <w:rFonts w:cs="Times New Roman"/>
          <w:b/>
          <w:color w:val="F44336"/>
          <w:sz w:val="36"/>
          <w:szCs w:val="26"/>
          <w:highlight w:val="yellow"/>
        </w:rPr>
        <w:t>CAO TRÀO CÁCH MẠNG TIẾN TỚI TỔNG KHỞI NGHĨA THÁNG TÁM NĂM 1945</w:t>
      </w:r>
    </w:p>
    <w:p w:rsidR="00A044F0" w:rsidRPr="00A044F0" w:rsidRDefault="00A044F0" w:rsidP="003F3BC9">
      <w:pPr>
        <w:spacing w:beforeLines="1" w:afterLines="1"/>
        <w:jc w:val="center"/>
        <w:rPr>
          <w:rFonts w:cs="Times New Roman"/>
          <w:b/>
          <w:i/>
          <w:sz w:val="36"/>
          <w:szCs w:val="26"/>
          <w:lang w:val="nl-NL"/>
        </w:rPr>
      </w:pPr>
    </w:p>
    <w:p w:rsidR="00A044F0" w:rsidRPr="00A044F0" w:rsidRDefault="00A044F0" w:rsidP="003F3BC9">
      <w:pPr>
        <w:spacing w:beforeLines="1" w:afterLines="1"/>
        <w:rPr>
          <w:rFonts w:cs="Times New Roman"/>
          <w:szCs w:val="26"/>
        </w:rPr>
      </w:pPr>
      <w:r w:rsidRPr="00A044F0">
        <w:rPr>
          <w:rFonts w:cs="Times New Roman"/>
          <w:b/>
          <w:color w:val="F44336"/>
          <w:szCs w:val="26"/>
          <w:u w:val="single"/>
        </w:rPr>
        <w:t>I. MẶT TRẬN VIỆT MINH RA ĐỜI (19 – 5 – 1941)</w:t>
      </w:r>
    </w:p>
    <w:p w:rsidR="00A044F0" w:rsidRPr="00A044F0" w:rsidRDefault="00A044F0" w:rsidP="003F3BC9">
      <w:pPr>
        <w:spacing w:beforeLines="1" w:afterLines="1"/>
        <w:rPr>
          <w:rFonts w:cs="Times New Roman"/>
          <w:szCs w:val="26"/>
        </w:rPr>
      </w:pPr>
      <w:r w:rsidRPr="00A044F0">
        <w:rPr>
          <w:rFonts w:cs="Times New Roman"/>
          <w:szCs w:val="26"/>
        </w:rPr>
        <w:t>?</w:t>
      </w:r>
      <w:r w:rsidRPr="00A044F0">
        <w:rPr>
          <w:rFonts w:cs="Times New Roman"/>
          <w:color w:val="252525"/>
          <w:szCs w:val="26"/>
        </w:rPr>
        <w:t>Tình hình thế giới trong thời gian này có gì khác so với thời kì trước?</w:t>
      </w:r>
    </w:p>
    <w:p w:rsidR="00A044F0" w:rsidRPr="00A044F0" w:rsidRDefault="00A044F0" w:rsidP="003F3BC9">
      <w:pPr>
        <w:spacing w:beforeLines="1" w:afterLines="1"/>
        <w:rPr>
          <w:rFonts w:cs="Times New Roman"/>
          <w:szCs w:val="26"/>
        </w:rPr>
      </w:pPr>
      <w:r w:rsidRPr="00A044F0">
        <w:rPr>
          <w:rFonts w:cs="Times New Roman"/>
          <w:color w:val="252525"/>
          <w:szCs w:val="26"/>
        </w:rPr>
        <w:t>?Đảng chủ trương thành lập Mặt trận Việt Minh trong hoàn cảnh nào?</w:t>
      </w:r>
    </w:p>
    <w:p w:rsidR="00A044F0" w:rsidRPr="00A044F0" w:rsidRDefault="00A044F0" w:rsidP="003F3BC9">
      <w:pPr>
        <w:spacing w:beforeLines="1" w:afterLines="1"/>
        <w:rPr>
          <w:rFonts w:cs="Times New Roman"/>
          <w:szCs w:val="26"/>
        </w:rPr>
      </w:pPr>
      <w:r w:rsidRPr="00A044F0">
        <w:rPr>
          <w:rFonts w:cs="Times New Roman"/>
          <w:color w:val="252525"/>
          <w:szCs w:val="26"/>
        </w:rPr>
        <w:t>?Nội dung chủ yếu của Mặt trận Việt Minh?</w:t>
      </w:r>
    </w:p>
    <w:p w:rsidR="00A044F0" w:rsidRPr="00A044F0" w:rsidRDefault="00A044F0" w:rsidP="003F3BC9">
      <w:pPr>
        <w:spacing w:beforeLines="1" w:afterLines="1"/>
        <w:rPr>
          <w:rFonts w:cs="Times New Roman"/>
          <w:szCs w:val="26"/>
        </w:rPr>
      </w:pPr>
      <w:r w:rsidRPr="00A044F0">
        <w:rPr>
          <w:rFonts w:cs="Times New Roman"/>
          <w:b/>
          <w:color w:val="F44336"/>
          <w:szCs w:val="26"/>
          <w:u w:val="single"/>
        </w:rPr>
        <w:t>1.Chủ trương mới của Đảng</w:t>
      </w:r>
    </w:p>
    <w:p w:rsidR="00A044F0" w:rsidRPr="00A044F0" w:rsidRDefault="00A044F0" w:rsidP="003F3BC9">
      <w:pPr>
        <w:spacing w:beforeLines="1" w:afterLines="1"/>
        <w:rPr>
          <w:rFonts w:cs="Times New Roman"/>
          <w:szCs w:val="26"/>
        </w:rPr>
      </w:pPr>
      <w:r w:rsidRPr="00A044F0">
        <w:rPr>
          <w:rFonts w:cs="Times New Roman"/>
          <w:b/>
          <w:color w:val="0338D0"/>
          <w:szCs w:val="26"/>
          <w:u w:val="single"/>
        </w:rPr>
        <w:t>a. Hoàn cảnh</w:t>
      </w:r>
      <w:r w:rsidRPr="00A044F0">
        <w:rPr>
          <w:rFonts w:cs="Times New Roman"/>
          <w:b/>
          <w:color w:val="0338D0"/>
          <w:szCs w:val="26"/>
        </w:rPr>
        <w:t>:</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 Thế giới hình thành hai trận tuyến:  lực lương dân chủ, phát xít.</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 Ở Đông Dương Pháp ra sức đàn áp cách mạng.</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 Tháng 1/ 1941, Nguyễn Ái Quốc về nước chủ trì Hội nghị Trung ương lần thứ 8 (từ ngày 10 đến 19/5/1941) tại Pác Bó (Cao Bằng)</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b/>
          <w:color w:val="0338D0"/>
          <w:szCs w:val="26"/>
          <w:u w:val="single"/>
        </w:rPr>
        <w:t>b. Chủ trương</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 Giải phóng các dân tộc Đông Dương</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 Tạm gác khẩu hiệu “Đánh đổ địa chủ, chia ruộng đất cho dân cày”, thực hiện khẩu hiệu “Tịch thu ruộng đất của đế quốc và Việt gian cho dân cày nghèo...”</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 - Thành lập Mặt trận Việt Minh.</w:t>
      </w:r>
    </w:p>
    <w:p w:rsidR="00A044F0" w:rsidRPr="00A044F0" w:rsidRDefault="00A044F0" w:rsidP="003F3BC9">
      <w:pPr>
        <w:spacing w:beforeLines="1" w:afterLines="1"/>
        <w:rPr>
          <w:rFonts w:cs="Times New Roman"/>
          <w:szCs w:val="26"/>
        </w:rPr>
      </w:pPr>
      <w:r w:rsidRPr="00A044F0">
        <w:rPr>
          <w:rFonts w:cs="Times New Roman"/>
          <w:color w:val="F44336"/>
          <w:szCs w:val="26"/>
          <w:u w:val="single"/>
        </w:rPr>
        <w:t>2. Sự phát triển lực lượng cách mạng:</w:t>
      </w:r>
    </w:p>
    <w:p w:rsidR="00A044F0" w:rsidRPr="00A044F0" w:rsidRDefault="00A044F0" w:rsidP="003F3BC9">
      <w:pPr>
        <w:spacing w:beforeLines="1" w:afterLines="1"/>
        <w:rPr>
          <w:rFonts w:cs="Times New Roman"/>
          <w:szCs w:val="26"/>
        </w:rPr>
      </w:pPr>
      <w:r w:rsidRPr="00A044F0">
        <w:rPr>
          <w:rFonts w:cs="Times New Roman"/>
          <w:szCs w:val="26"/>
        </w:rPr>
        <w:t>?Để xây dựng, phát triển lực lượng chính trị Việt Minh đã làm gì, Kết quả đạt được?</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 Lực lượng chính trị: Mặt trận Việt Minh, bao gồm các đoàn thể cứu quốc ở khắp cả nước.</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szCs w:val="26"/>
        </w:rPr>
        <w:t>?Việt Minh đã làm gì để từng bước xây dựng lực lượng vũ trang chuẩn bị khởi nghĩa?</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lastRenderedPageBreak/>
        <w:t>- Lực lượng vũ trang: đội du kích Bắc Sơn duy trì phát triển  thành Cứu quốc quân, phát động chiến tranh du kích. Ngày 22/12/1944 Đội Việt Nam tuyên truyền giải phóng quân ra đời.</w:t>
      </w:r>
    </w:p>
    <w:p w:rsidR="00A044F0" w:rsidRPr="00A044F0" w:rsidRDefault="00A044F0" w:rsidP="003F3BC9">
      <w:pPr>
        <w:spacing w:beforeLines="1" w:afterLines="1"/>
        <w:rPr>
          <w:rFonts w:cs="Times New Roman"/>
          <w:szCs w:val="26"/>
        </w:rPr>
      </w:pPr>
      <w:r w:rsidRPr="00A044F0">
        <w:rPr>
          <w:rFonts w:cs="Times New Roman"/>
          <w:szCs w:val="26"/>
        </w:rPr>
        <w:t>?Em có nhận xét gì về hình ảnh của Đội Việt Nam tuyên truyền giải phóng quân?</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b/>
          <w:color w:val="F44336"/>
          <w:szCs w:val="26"/>
          <w:u w:val="single"/>
        </w:rPr>
        <w:t>II. CAO TRÀO KHÁNG NHẬT, CỨU NƯỚC TIẾN TỚI TỔNG KHỞI NGHĨA THÁNG TÁM NĂM 1945</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b/>
          <w:color w:val="F44336"/>
          <w:szCs w:val="26"/>
          <w:u w:val="single"/>
        </w:rPr>
        <w:t>1. Nhật đảo chính Pháp (9 – 3 – 1945)</w:t>
      </w:r>
    </w:p>
    <w:p w:rsidR="00A044F0" w:rsidRPr="00A044F0" w:rsidRDefault="00A044F0" w:rsidP="003F3BC9">
      <w:pPr>
        <w:spacing w:beforeLines="1" w:afterLines="1"/>
        <w:rPr>
          <w:rFonts w:cs="Times New Roman"/>
          <w:szCs w:val="26"/>
        </w:rPr>
      </w:pPr>
      <w:r w:rsidRPr="00A044F0">
        <w:rPr>
          <w:rFonts w:cs="Times New Roman"/>
          <w:szCs w:val="26"/>
        </w:rPr>
        <w:t>?Tại sao Nhật đảo chính Pháp?Kết quả như thế nào?</w:t>
      </w:r>
    </w:p>
    <w:p w:rsidR="00A044F0" w:rsidRPr="00A044F0" w:rsidRDefault="00A044F0" w:rsidP="003F3BC9">
      <w:pPr>
        <w:spacing w:beforeLines="1" w:afterLines="1"/>
        <w:rPr>
          <w:rFonts w:cs="Times New Roman"/>
          <w:szCs w:val="26"/>
        </w:rPr>
      </w:pPr>
      <w:r w:rsidRPr="00A044F0">
        <w:rPr>
          <w:rFonts w:cs="Times New Roman"/>
          <w:szCs w:val="26"/>
        </w:rPr>
        <w:t>?Em có nhận xét gì về hành động của quân Nhật?</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 CTTG II  sắp kết thúc,  Pháp được giải phóng</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 Ở mặt trận Thái Bình Dương: phát xít Nhật khốn đốn.</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 xml:space="preserve">- Ở Đông Dương: Thực dân Pháp  ráo riết chuẩn bị, chờ thời cơ để giành lại địa vị thống trị cũ. </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 xml:space="preserve">- Đêm 9/3/1945 Nhật đảo chính Pháp, Pháp nhanh chóng đầu hàng </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b/>
          <w:color w:val="F44336"/>
          <w:szCs w:val="26"/>
          <w:u w:val="single"/>
        </w:rPr>
        <w:t>2. Tiến tới Tổng khởi nghĩa tháng Tám năm 1945</w:t>
      </w:r>
    </w:p>
    <w:p w:rsidR="00A044F0" w:rsidRPr="00A044F0" w:rsidRDefault="00A044F0" w:rsidP="003F3BC9">
      <w:pPr>
        <w:spacing w:beforeLines="1" w:afterLines="1"/>
        <w:rPr>
          <w:rFonts w:cs="Times New Roman"/>
          <w:szCs w:val="26"/>
        </w:rPr>
      </w:pPr>
      <w:r w:rsidRPr="00A044F0">
        <w:rPr>
          <w:rFonts w:cs="Times New Roman"/>
          <w:szCs w:val="26"/>
        </w:rPr>
        <w:t>?Khi Nhật đảo chính Pháp, Đảng ta đã có chủ trương như thế nào để thúc đẩy cách mạng phát triển?</w:t>
      </w:r>
    </w:p>
    <w:p w:rsidR="00A044F0" w:rsidRPr="00A044F0" w:rsidRDefault="00A044F0" w:rsidP="003F3BC9">
      <w:pPr>
        <w:spacing w:beforeLines="1" w:afterLines="1"/>
        <w:rPr>
          <w:rFonts w:cs="Times New Roman"/>
          <w:szCs w:val="26"/>
        </w:rPr>
      </w:pPr>
      <w:r w:rsidRPr="00A044F0">
        <w:rPr>
          <w:rFonts w:cs="Times New Roman"/>
          <w:szCs w:val="26"/>
        </w:rPr>
        <w:t>?Tại sao Đảng ta quyết định phát động cao trào kháng Nhật cứu nước?</w:t>
      </w:r>
    </w:p>
    <w:p w:rsidR="00A044F0" w:rsidRPr="00A044F0" w:rsidRDefault="00A044F0" w:rsidP="003F3BC9">
      <w:pPr>
        <w:spacing w:beforeLines="1" w:afterLines="1"/>
        <w:rPr>
          <w:rFonts w:cs="Times New Roman"/>
          <w:szCs w:val="26"/>
        </w:rPr>
      </w:pPr>
      <w:r w:rsidRPr="00A044F0">
        <w:rPr>
          <w:rFonts w:cs="Times New Roman"/>
          <w:szCs w:val="26"/>
        </w:rPr>
        <w:t>?Cao trào kháng Nhật cứu nước diễn ra như thế nào?</w:t>
      </w:r>
    </w:p>
    <w:p w:rsidR="00A044F0" w:rsidRPr="00A044F0" w:rsidRDefault="00A044F0" w:rsidP="003F3BC9">
      <w:pPr>
        <w:spacing w:beforeLines="1" w:afterLines="1"/>
        <w:rPr>
          <w:rFonts w:cs="Times New Roman"/>
          <w:szCs w:val="26"/>
        </w:rPr>
      </w:pPr>
      <w:r w:rsidRPr="00A044F0">
        <w:rPr>
          <w:rFonts w:cs="Times New Roman"/>
          <w:szCs w:val="26"/>
        </w:rPr>
        <w:t>?Giữa lúc cao trào kháng Nhật cứu nước dâng cao, Đảng đã có chủ trương gì? Tác dụng của chủ trương đó?</w:t>
      </w:r>
    </w:p>
    <w:p w:rsidR="00A044F0" w:rsidRPr="00A044F0" w:rsidRDefault="00A044F0" w:rsidP="003F3BC9">
      <w:pPr>
        <w:spacing w:beforeLines="1" w:afterLines="1"/>
        <w:rPr>
          <w:rFonts w:cs="Times New Roman"/>
          <w:szCs w:val="26"/>
        </w:rPr>
      </w:pPr>
      <w:r w:rsidRPr="00A044F0">
        <w:rPr>
          <w:rFonts w:cs="Times New Roman"/>
          <w:szCs w:val="26"/>
        </w:rPr>
        <w:t>?Em có nhận xét gì cao trào kháng Nhật cứu nước trước ngày Tổng khởi nghĩa?</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szCs w:val="26"/>
        </w:rPr>
        <w:t>(</w:t>
      </w:r>
      <w:r w:rsidRPr="00A044F0">
        <w:rPr>
          <w:rFonts w:cs="Times New Roman"/>
          <w:b/>
          <w:szCs w:val="26"/>
        </w:rPr>
        <w:t>Hướng dẫn HS lập bảng thống kê từ tháng 4 đến tháng 6 /1945</w:t>
      </w:r>
      <w:r w:rsidRPr="00A044F0">
        <w:rPr>
          <w:rFonts w:cs="Times New Roman"/>
          <w:szCs w:val="26"/>
        </w:rPr>
        <w:t>)</w:t>
      </w:r>
    </w:p>
    <w:p w:rsidR="00A044F0" w:rsidRPr="00A044F0" w:rsidRDefault="00A044F0" w:rsidP="003F3BC9">
      <w:pPr>
        <w:spacing w:beforeLines="1" w:afterLines="1"/>
        <w:rPr>
          <w:rFonts w:cs="Times New Roman"/>
          <w:szCs w:val="26"/>
        </w:rPr>
      </w:pPr>
      <w:r w:rsidRPr="00A044F0">
        <w:rPr>
          <w:rFonts w:cs="Times New Roman"/>
          <w:b/>
          <w:color w:val="0338D0"/>
          <w:szCs w:val="26"/>
        </w:rPr>
        <w:t>Thời gian</w:t>
      </w:r>
    </w:p>
    <w:p w:rsidR="00A044F0" w:rsidRPr="00A044F0" w:rsidRDefault="00A044F0" w:rsidP="003F3BC9">
      <w:pPr>
        <w:spacing w:beforeLines="1" w:afterLines="1"/>
        <w:rPr>
          <w:rFonts w:cs="Times New Roman"/>
          <w:szCs w:val="26"/>
        </w:rPr>
      </w:pPr>
      <w:r w:rsidRPr="00A044F0">
        <w:rPr>
          <w:rFonts w:cs="Times New Roman"/>
          <w:color w:val="0338D0"/>
          <w:szCs w:val="26"/>
        </w:rPr>
        <w:t>1. Ngày 15/4/1945</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b/>
          <w:color w:val="0338D0"/>
          <w:szCs w:val="26"/>
        </w:rPr>
        <w:t>Sự kiện</w:t>
      </w:r>
      <w:r w:rsidRPr="00A044F0">
        <w:rPr>
          <w:rFonts w:cs="Times New Roman"/>
          <w:color w:val="0338D0"/>
          <w:szCs w:val="26"/>
        </w:rPr>
        <w:t>:............................................................</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color w:val="0338D0"/>
          <w:szCs w:val="26"/>
        </w:rPr>
        <w:t>2. Thời gian: Ngày 4/6/1945</w:t>
      </w:r>
    </w:p>
    <w:p w:rsidR="00A044F0" w:rsidRPr="00A044F0" w:rsidRDefault="00A044F0" w:rsidP="003F3BC9">
      <w:pPr>
        <w:spacing w:beforeLines="1" w:afterLines="1"/>
        <w:rPr>
          <w:rFonts w:cs="Times New Roman"/>
          <w:szCs w:val="26"/>
        </w:rPr>
      </w:pPr>
    </w:p>
    <w:p w:rsidR="00A044F0" w:rsidRPr="00A044F0" w:rsidRDefault="00A044F0" w:rsidP="003F3BC9">
      <w:pPr>
        <w:spacing w:beforeLines="1" w:afterLines="1"/>
        <w:rPr>
          <w:rFonts w:cs="Times New Roman"/>
          <w:szCs w:val="26"/>
        </w:rPr>
      </w:pPr>
      <w:r w:rsidRPr="00A044F0">
        <w:rPr>
          <w:rFonts w:cs="Times New Roman"/>
          <w:b/>
          <w:color w:val="0338D0"/>
          <w:szCs w:val="26"/>
        </w:rPr>
        <w:t>Sự kiện</w:t>
      </w:r>
      <w:r w:rsidRPr="00A044F0">
        <w:rPr>
          <w:rFonts w:cs="Times New Roman"/>
          <w:color w:val="0338D0"/>
          <w:szCs w:val="26"/>
        </w:rPr>
        <w:t>:............................................................</w:t>
      </w:r>
    </w:p>
    <w:p w:rsidR="00A044F0" w:rsidRPr="00A044F0" w:rsidRDefault="00A044F0" w:rsidP="003F3BC9">
      <w:pPr>
        <w:spacing w:beforeLines="1" w:afterLines="1"/>
        <w:rPr>
          <w:rFonts w:cs="Times New Roman"/>
          <w:szCs w:val="26"/>
        </w:rPr>
      </w:pPr>
    </w:p>
    <w:p w:rsidR="00652369" w:rsidRPr="00A044F0" w:rsidRDefault="00A044F0" w:rsidP="003F3BC9">
      <w:pPr>
        <w:spacing w:beforeLines="1" w:afterLines="1"/>
        <w:rPr>
          <w:rFonts w:cs="Times New Roman"/>
          <w:szCs w:val="26"/>
        </w:rPr>
      </w:pPr>
      <w:r w:rsidRPr="00A044F0">
        <w:rPr>
          <w:rFonts w:cs="Times New Roman"/>
          <w:color w:val="0338D0"/>
          <w:szCs w:val="26"/>
        </w:rPr>
        <w:t> </w:t>
      </w:r>
    </w:p>
    <w:p w:rsidR="00652369" w:rsidRPr="00A044F0" w:rsidRDefault="00354A6E" w:rsidP="00652369">
      <w:pPr>
        <w:rPr>
          <w:rFonts w:cs="Times New Roman"/>
          <w:b/>
          <w:color w:val="FF0000"/>
          <w:szCs w:val="26"/>
        </w:rPr>
      </w:pPr>
      <w:r w:rsidRPr="00A044F0">
        <w:rPr>
          <w:rFonts w:cs="Times New Roman"/>
          <w:b/>
          <w:color w:val="FF0000"/>
          <w:szCs w:val="26"/>
          <w:highlight w:val="yellow"/>
        </w:rPr>
        <w:sym w:font="Wingdings" w:char="F046"/>
      </w:r>
      <w:r w:rsidRPr="00A044F0">
        <w:rPr>
          <w:rFonts w:cs="Times New Roman"/>
          <w:b/>
          <w:color w:val="FF0000"/>
          <w:szCs w:val="26"/>
          <w:highlight w:val="yellow"/>
        </w:rPr>
        <w:t xml:space="preserve"> Chú ý : các em ghi nội dung bài học phần chữ màu xanh</w:t>
      </w:r>
    </w:p>
    <w:p w:rsidR="00652369" w:rsidRPr="00A044F0" w:rsidRDefault="00652369" w:rsidP="00652369">
      <w:pPr>
        <w:rPr>
          <w:rFonts w:cs="Times New Roman"/>
          <w:szCs w:val="26"/>
        </w:rPr>
      </w:pPr>
    </w:p>
    <w:p w:rsidR="0048562D" w:rsidRPr="00A044F0" w:rsidRDefault="0048562D" w:rsidP="0048562D">
      <w:pPr>
        <w:rPr>
          <w:rFonts w:cs="Times New Roman"/>
          <w:szCs w:val="26"/>
        </w:rPr>
      </w:pPr>
    </w:p>
    <w:p w:rsidR="0048562D" w:rsidRPr="00A044F0" w:rsidRDefault="0048562D" w:rsidP="0048562D">
      <w:pPr>
        <w:rPr>
          <w:rFonts w:cs="Times New Roman"/>
          <w:szCs w:val="26"/>
        </w:rPr>
      </w:pPr>
    </w:p>
    <w:p w:rsidR="00C649EF" w:rsidRPr="00A044F0" w:rsidRDefault="00C649EF" w:rsidP="0048562D">
      <w:pPr>
        <w:jc w:val="center"/>
        <w:rPr>
          <w:rFonts w:cs="Times New Roman"/>
          <w:szCs w:val="26"/>
        </w:rPr>
      </w:pPr>
      <w:bookmarkStart w:id="0" w:name="_GoBack"/>
      <w:bookmarkEnd w:id="0"/>
    </w:p>
    <w:sectPr w:rsidR="00C649EF" w:rsidRPr="00A044F0" w:rsidSect="00C96BE5">
      <w:headerReference w:type="default" r:id="rId6"/>
      <w:footerReference w:type="default" r:id="rId7"/>
      <w:pgSz w:w="11909" w:h="16834" w:code="9"/>
      <w:pgMar w:top="1134" w:right="749" w:bottom="1134"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77E" w:rsidRDefault="0082077E" w:rsidP="00C649EF">
      <w:pPr>
        <w:spacing w:after="0" w:line="240" w:lineRule="auto"/>
      </w:pPr>
      <w:r>
        <w:separator/>
      </w:r>
    </w:p>
  </w:endnote>
  <w:endnote w:type="continuationSeparator" w:id="1">
    <w:p w:rsidR="0082077E" w:rsidRDefault="0082077E" w:rsidP="00C64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F" w:rsidRDefault="00C649EF">
    <w:pPr>
      <w:pStyle w:val="Footer"/>
      <w:pBdr>
        <w:top w:val="thinThickSmallGap" w:sz="24" w:space="1" w:color="622423" w:themeColor="accent2" w:themeShade="7F"/>
      </w:pBdr>
      <w:rPr>
        <w:rFonts w:asciiTheme="majorHAnsi" w:eastAsiaTheme="majorEastAsia" w:hAnsiTheme="majorHAnsi" w:cstheme="majorBidi"/>
      </w:rPr>
    </w:pPr>
    <w:r w:rsidRPr="00C649EF">
      <w:rPr>
        <w:rFonts w:asciiTheme="majorHAnsi" w:eastAsiaTheme="majorEastAsia" w:hAnsiTheme="majorHAnsi" w:cstheme="majorBidi"/>
        <w:b/>
        <w:i/>
        <w:color w:val="FF0000"/>
      </w:rPr>
      <w:t>Giáo viên bộ môn sẽ kiểm tra bài khi học sinh đi học trở lại.</w:t>
    </w:r>
    <w:r>
      <w:rPr>
        <w:rFonts w:asciiTheme="majorHAnsi" w:eastAsiaTheme="majorEastAsia" w:hAnsiTheme="majorHAnsi" w:cstheme="majorBidi"/>
      </w:rPr>
      <w:ptab w:relativeTo="margin" w:alignment="right" w:leader="none"/>
    </w:r>
    <w:r w:rsidRPr="00C649EF">
      <w:rPr>
        <w:rFonts w:asciiTheme="majorHAnsi" w:eastAsiaTheme="majorEastAsia" w:hAnsiTheme="majorHAnsi" w:cstheme="majorBidi"/>
        <w:sz w:val="20"/>
      </w:rPr>
      <w:t xml:space="preserve">Trang </w:t>
    </w:r>
    <w:r w:rsidR="00FC3604" w:rsidRPr="00FC3604">
      <w:rPr>
        <w:rFonts w:asciiTheme="minorHAnsi" w:eastAsiaTheme="minorEastAsia" w:hAnsiTheme="minorHAnsi"/>
        <w:sz w:val="20"/>
      </w:rPr>
      <w:fldChar w:fldCharType="begin"/>
    </w:r>
    <w:r w:rsidRPr="00C649EF">
      <w:rPr>
        <w:sz w:val="20"/>
      </w:rPr>
      <w:instrText xml:space="preserve"> PAGE   \* MERGEFORMAT </w:instrText>
    </w:r>
    <w:r w:rsidR="00FC3604" w:rsidRPr="00FC3604">
      <w:rPr>
        <w:rFonts w:asciiTheme="minorHAnsi" w:eastAsiaTheme="minorEastAsia" w:hAnsiTheme="minorHAnsi"/>
        <w:sz w:val="20"/>
      </w:rPr>
      <w:fldChar w:fldCharType="separate"/>
    </w:r>
    <w:r w:rsidR="003F3BC9" w:rsidRPr="003F3BC9">
      <w:rPr>
        <w:rFonts w:asciiTheme="majorHAnsi" w:eastAsiaTheme="majorEastAsia" w:hAnsiTheme="majorHAnsi" w:cstheme="majorBidi"/>
        <w:noProof/>
        <w:sz w:val="20"/>
      </w:rPr>
      <w:t>3</w:t>
    </w:r>
    <w:r w:rsidR="00FC3604" w:rsidRPr="00C649EF">
      <w:rPr>
        <w:rFonts w:asciiTheme="majorHAnsi" w:eastAsiaTheme="majorEastAsia" w:hAnsiTheme="majorHAnsi" w:cstheme="majorBidi"/>
        <w:noProof/>
        <w:sz w:val="20"/>
      </w:rPr>
      <w:fldChar w:fldCharType="end"/>
    </w:r>
  </w:p>
  <w:p w:rsidR="00C649EF" w:rsidRDefault="00C649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77E" w:rsidRDefault="0082077E" w:rsidP="00C649EF">
      <w:pPr>
        <w:spacing w:after="0" w:line="240" w:lineRule="auto"/>
      </w:pPr>
      <w:r>
        <w:separator/>
      </w:r>
    </w:p>
  </w:footnote>
  <w:footnote w:type="continuationSeparator" w:id="1">
    <w:p w:rsidR="0082077E" w:rsidRDefault="0082077E" w:rsidP="00C64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FF0000"/>
      </w:rPr>
      <w:alias w:val="Title"/>
      <w:id w:val="77738743"/>
      <w:placeholder>
        <w:docPart w:val="3708B2A26ED848328557A42CB36BA720"/>
      </w:placeholder>
      <w:dataBinding w:prefixMappings="xmlns:ns0='http://schemas.openxmlformats.org/package/2006/metadata/core-properties' xmlns:ns1='http://purl.org/dc/elements/1.1/'" w:xpath="/ns0:coreProperties[1]/ns1:title[1]" w:storeItemID="{6C3C8BC8-F283-45AE-878A-BAB7291924A1}"/>
      <w:text/>
    </w:sdtPr>
    <w:sdtContent>
      <w:p w:rsidR="00C649EF" w:rsidRPr="00C649EF" w:rsidRDefault="00C649EF">
        <w:pPr>
          <w:pStyle w:val="Header"/>
          <w:pBdr>
            <w:bottom w:val="thickThinSmallGap" w:sz="24" w:space="1" w:color="622423" w:themeColor="accent2" w:themeShade="7F"/>
          </w:pBdr>
          <w:jc w:val="center"/>
          <w:rPr>
            <w:rFonts w:asciiTheme="majorHAnsi" w:eastAsiaTheme="majorEastAsia" w:hAnsiTheme="majorHAnsi" w:cstheme="majorBidi"/>
            <w:b/>
            <w:color w:val="FF0000"/>
            <w:sz w:val="32"/>
            <w:szCs w:val="32"/>
          </w:rPr>
        </w:pPr>
        <w:r w:rsidRPr="00C649EF">
          <w:rPr>
            <w:b/>
            <w:color w:val="FF0000"/>
          </w:rPr>
          <w:t>Trường THCS Nguyễ</w:t>
        </w:r>
        <w:r w:rsidR="0048562D">
          <w:rPr>
            <w:b/>
            <w:color w:val="FF0000"/>
          </w:rPr>
          <w:t>n An Khương</w:t>
        </w:r>
      </w:p>
    </w:sdtContent>
  </w:sdt>
  <w:p w:rsidR="00C649EF" w:rsidRDefault="00C649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C649EF"/>
    <w:rsid w:val="000C7182"/>
    <w:rsid w:val="000D3B0E"/>
    <w:rsid w:val="00171BE8"/>
    <w:rsid w:val="002101B9"/>
    <w:rsid w:val="00277D36"/>
    <w:rsid w:val="00316DD9"/>
    <w:rsid w:val="003404A5"/>
    <w:rsid w:val="00354A6E"/>
    <w:rsid w:val="003E3438"/>
    <w:rsid w:val="003F3BC9"/>
    <w:rsid w:val="0048562D"/>
    <w:rsid w:val="005A5264"/>
    <w:rsid w:val="00652369"/>
    <w:rsid w:val="006F6710"/>
    <w:rsid w:val="007060C9"/>
    <w:rsid w:val="00744624"/>
    <w:rsid w:val="0082077E"/>
    <w:rsid w:val="00875F31"/>
    <w:rsid w:val="009703DF"/>
    <w:rsid w:val="0098507D"/>
    <w:rsid w:val="009F7389"/>
    <w:rsid w:val="00A044F0"/>
    <w:rsid w:val="00A519B6"/>
    <w:rsid w:val="00A66F91"/>
    <w:rsid w:val="00B47C0A"/>
    <w:rsid w:val="00B80BD6"/>
    <w:rsid w:val="00BA4983"/>
    <w:rsid w:val="00C12F14"/>
    <w:rsid w:val="00C649EF"/>
    <w:rsid w:val="00C85D9F"/>
    <w:rsid w:val="00C96BE5"/>
    <w:rsid w:val="00DC39F4"/>
    <w:rsid w:val="00ED1E8C"/>
    <w:rsid w:val="00FC3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EF"/>
  </w:style>
  <w:style w:type="paragraph" w:styleId="Footer">
    <w:name w:val="footer"/>
    <w:basedOn w:val="Normal"/>
    <w:link w:val="FooterChar"/>
    <w:uiPriority w:val="99"/>
    <w:unhideWhenUsed/>
    <w:rsid w:val="00C64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9EF"/>
  </w:style>
  <w:style w:type="paragraph" w:styleId="BalloonText">
    <w:name w:val="Balloon Text"/>
    <w:basedOn w:val="Normal"/>
    <w:link w:val="BalloonTextChar"/>
    <w:uiPriority w:val="99"/>
    <w:semiHidden/>
    <w:unhideWhenUsed/>
    <w:rsid w:val="00C64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9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08B2A26ED848328557A42CB36BA720"/>
        <w:category>
          <w:name w:val="General"/>
          <w:gallery w:val="placeholder"/>
        </w:category>
        <w:types>
          <w:type w:val="bbPlcHdr"/>
        </w:types>
        <w:behaviors>
          <w:behavior w:val="content"/>
        </w:behaviors>
        <w:guid w:val="{257910F0-9E82-4503-9F06-572A89BD4C37}"/>
      </w:docPartPr>
      <w:docPartBody>
        <w:p w:rsidR="00782AD7" w:rsidRDefault="00A31441" w:rsidP="00A31441">
          <w:pPr>
            <w:pStyle w:val="3708B2A26ED848328557A42CB36BA7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31441"/>
    <w:rsid w:val="0000094A"/>
    <w:rsid w:val="00303BDC"/>
    <w:rsid w:val="003C70D4"/>
    <w:rsid w:val="004B1F3E"/>
    <w:rsid w:val="00782AD7"/>
    <w:rsid w:val="008151B4"/>
    <w:rsid w:val="009C7AB0"/>
    <w:rsid w:val="00A31441"/>
    <w:rsid w:val="00CA32A7"/>
    <w:rsid w:val="00CE6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08B2A26ED848328557A42CB36BA720">
    <w:name w:val="3708B2A26ED848328557A42CB36BA720"/>
    <w:rsid w:val="00A31441"/>
  </w:style>
  <w:style w:type="paragraph" w:customStyle="1" w:styleId="C3515DBB406346E2BDDA2F74754B4EC1">
    <w:name w:val="C3515DBB406346E2BDDA2F74754B4EC1"/>
    <w:rsid w:val="00A3144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Trường THCS Nguyễn An Khương</vt:lpstr>
    </vt:vector>
  </TitlesOfParts>
  <Company>Friendless</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Nguyễn An Khương</dc:title>
  <dc:creator>TTC</dc:creator>
  <cp:lastModifiedBy>Me</cp:lastModifiedBy>
  <cp:revision>2</cp:revision>
  <dcterms:created xsi:type="dcterms:W3CDTF">2021-02-16T03:20:00Z</dcterms:created>
  <dcterms:modified xsi:type="dcterms:W3CDTF">2021-02-16T03:20:00Z</dcterms:modified>
</cp:coreProperties>
</file>